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C95" w:rsidRPr="009D0C95" w:rsidRDefault="009D0C95" w:rsidP="009D0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BÖRCS KÖZSÉG ÖNKORMÁNYZATA</w:t>
      </w:r>
    </w:p>
    <w:p w:rsidR="009D0C95" w:rsidRPr="009D0C95" w:rsidRDefault="009D0C95" w:rsidP="009D0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TELEPÜLÉSI ÉRTÉKTÁR BIZOTTSÁG</w:t>
      </w:r>
    </w:p>
    <w:p w:rsidR="009D0C95" w:rsidRPr="009D0C95" w:rsidRDefault="009D0C95" w:rsidP="009D0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JAVASLATTÉTELI NYOMTATVÁNY</w:t>
      </w:r>
    </w:p>
    <w:p w:rsidR="009D0C95" w:rsidRPr="009D0C95" w:rsidRDefault="009D0C95" w:rsidP="009D0C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Települési Értéktárba történő felvételhez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Települési Értéktár Bizottság várja mindazon természetes személyek, civil szervezetek, intézmények, egyházak és gazdálkodó szervezetek javaslatait, akik úgy vélik, hogy egy helyi érték méltó Börcs Község Települési Értéktárába történő felvételre.</w:t>
      </w:r>
    </w:p>
    <w:p w:rsidR="009D0C95" w:rsidRPr="009D0C95" w:rsidRDefault="009D0C95" w:rsidP="009D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9D0C95" w:rsidRPr="009D0C95" w:rsidRDefault="009D0C95" w:rsidP="009D0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I. A JAVASLATTEVŐ ADATAI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Lakcím / Székhely: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Telefonszám: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E-mail cím: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9D0C95" w:rsidRPr="009D0C95" w:rsidRDefault="009D0C95" w:rsidP="009D0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II. A JAVASOLT ÉRTÉK MEGNEVEZÉSE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9D0C95" w:rsidRPr="009D0C95" w:rsidRDefault="009D0C95" w:rsidP="009D0C95">
      <w:pPr>
        <w:pStyle w:val="Cmsor1"/>
        <w:rPr>
          <w:sz w:val="24"/>
          <w:szCs w:val="24"/>
        </w:rPr>
      </w:pPr>
      <w:r w:rsidRPr="009D0C95">
        <w:rPr>
          <w:sz w:val="24"/>
          <w:szCs w:val="24"/>
        </w:rPr>
        <w:t>III. A JAVASOLT ÉRTÉK TÍPUSA</w:t>
      </w:r>
    </w:p>
    <w:p w:rsidR="009D0C95" w:rsidRDefault="009D0C95" w:rsidP="009D0C95">
      <w:pPr>
        <w:pStyle w:val="isselectedend"/>
      </w:pPr>
      <w:r>
        <w:t>(Kérjük, jelölje X-szel!)</w:t>
      </w:r>
    </w:p>
    <w:p w:rsidR="009D0C95" w:rsidRDefault="009D0C95" w:rsidP="009D0C95">
      <w:pPr>
        <w:pStyle w:val="isselectedend"/>
      </w:pPr>
      <w:r>
        <w:rPr>
          <w:rFonts w:ascii="Segoe UI Symbol" w:hAnsi="Segoe UI Symbol" w:cs="Segoe UI Symbol"/>
        </w:rPr>
        <w:t>☐</w:t>
      </w:r>
      <w:r>
        <w:t xml:space="preserve"> Épített örökség (épületek, műemlékek, emlékhelyek, köztéri alkotások)</w:t>
      </w:r>
    </w:p>
    <w:p w:rsidR="009D0C95" w:rsidRDefault="009D0C95" w:rsidP="009D0C95">
      <w:pPr>
        <w:pStyle w:val="isselectedend"/>
      </w:pPr>
      <w:r>
        <w:rPr>
          <w:rFonts w:ascii="Segoe UI Symbol" w:hAnsi="Segoe UI Symbol" w:cs="Segoe UI Symbol"/>
        </w:rPr>
        <w:t>☐</w:t>
      </w:r>
      <w:r>
        <w:t xml:space="preserve"> Természeti értékek és táji adottságok</w:t>
      </w:r>
      <w:bookmarkStart w:id="0" w:name="_GoBack"/>
      <w:bookmarkEnd w:id="0"/>
    </w:p>
    <w:p w:rsidR="009D0C95" w:rsidRDefault="009D0C95" w:rsidP="009D0C95">
      <w:pPr>
        <w:pStyle w:val="isselectedend"/>
      </w:pPr>
      <w:r>
        <w:rPr>
          <w:rFonts w:ascii="Segoe UI Symbol" w:hAnsi="Segoe UI Symbol" w:cs="Segoe UI Symbol"/>
        </w:rPr>
        <w:lastRenderedPageBreak/>
        <w:t>☐</w:t>
      </w:r>
      <w:r>
        <w:t xml:space="preserve"> Tárgyi örökség (eszközök, használati tárgyak, gyűjtemények, népművészeti alkotások)</w:t>
      </w:r>
    </w:p>
    <w:p w:rsidR="009D0C95" w:rsidRDefault="009D0C95" w:rsidP="009D0C95">
      <w:pPr>
        <w:pStyle w:val="isselectedend"/>
      </w:pPr>
      <w:r>
        <w:rPr>
          <w:rFonts w:ascii="Segoe UI Symbol" w:hAnsi="Segoe UI Symbol" w:cs="Segoe UI Symbol"/>
        </w:rPr>
        <w:t>☐</w:t>
      </w:r>
      <w:r>
        <w:t xml:space="preserve"> Személyi értékek (a településhez kötődő kiemelkedő személyek életműve, munkássága és közösségi szerepvállalása)</w:t>
      </w:r>
    </w:p>
    <w:p w:rsidR="009D0C95" w:rsidRDefault="009D0C95" w:rsidP="009D0C95">
      <w:pPr>
        <w:pStyle w:val="isselectedend"/>
      </w:pPr>
      <w:r>
        <w:rPr>
          <w:rFonts w:ascii="Segoe UI Symbol" w:hAnsi="Segoe UI Symbol" w:cs="Segoe UI Symbol"/>
        </w:rPr>
        <w:t>☐</w:t>
      </w:r>
      <w:r>
        <w:t xml:space="preserve"> Szellemi kulturális örökség (helyi tudás, hagyományok, népszokások, szellemi alkotások, helyi értékrend)</w:t>
      </w:r>
    </w:p>
    <w:p w:rsidR="009D0C95" w:rsidRDefault="009D0C95" w:rsidP="009D0C95">
      <w:pPr>
        <w:pStyle w:val="isselectedend"/>
      </w:pPr>
      <w:r>
        <w:rPr>
          <w:rFonts w:ascii="Segoe UI Symbol" w:hAnsi="Segoe UI Symbol" w:cs="Segoe UI Symbol"/>
        </w:rPr>
        <w:t>☐</w:t>
      </w:r>
      <w:r>
        <w:t xml:space="preserve"> Helyi rendezvények és közösségi események (hagyományőrző, kulturális, sport-, egyházi és közösségi rendezvények)</w:t>
      </w:r>
    </w:p>
    <w:p w:rsidR="009D0C95" w:rsidRDefault="009D0C95" w:rsidP="009D0C95">
      <w:pPr>
        <w:pStyle w:val="isselectedend"/>
      </w:pPr>
      <w:r>
        <w:rPr>
          <w:rFonts w:ascii="Segoe UI Symbol" w:hAnsi="Segoe UI Symbol" w:cs="Segoe UI Symbol"/>
        </w:rPr>
        <w:t>☐</w:t>
      </w:r>
      <w:r>
        <w:t xml:space="preserve"> Népi mesterségek, kézműves hagyományok és helyi szakmai tudás</w:t>
      </w:r>
    </w:p>
    <w:p w:rsidR="009D0C95" w:rsidRDefault="009D0C95" w:rsidP="009D0C95">
      <w:pPr>
        <w:pStyle w:val="isselectedend"/>
      </w:pPr>
      <w:r>
        <w:rPr>
          <w:rFonts w:ascii="Segoe UI Symbol" w:hAnsi="Segoe UI Symbol" w:cs="Segoe UI Symbol"/>
        </w:rPr>
        <w:t>☐</w:t>
      </w:r>
      <w:r>
        <w:t xml:space="preserve"> Helyi gasztronómiai értékek és hagyományok</w:t>
      </w:r>
    </w:p>
    <w:p w:rsidR="009D0C95" w:rsidRDefault="009D0C95" w:rsidP="009D0C95">
      <w:pPr>
        <w:pStyle w:val="isselectedend"/>
      </w:pPr>
      <w:r>
        <w:rPr>
          <w:rFonts w:ascii="Segoe UI Symbol" w:hAnsi="Segoe UI Symbol" w:cs="Segoe UI Symbol"/>
        </w:rPr>
        <w:t>☐</w:t>
      </w:r>
      <w:r>
        <w:t xml:space="preserve"> Egyházi és vallási örökség</w:t>
      </w:r>
    </w:p>
    <w:p w:rsidR="009D0C95" w:rsidRDefault="009D0C95" w:rsidP="009D0C95">
      <w:pPr>
        <w:pStyle w:val="isselectedend"/>
      </w:pPr>
      <w:r>
        <w:rPr>
          <w:rFonts w:ascii="Segoe UI Symbol" w:hAnsi="Segoe UI Symbol" w:cs="Segoe UI Symbol"/>
        </w:rPr>
        <w:t>☐</w:t>
      </w:r>
      <w:r>
        <w:t xml:space="preserve"> Civil közösségek és közösségi kezdeményezések</w:t>
      </w:r>
    </w:p>
    <w:p w:rsidR="009D0C95" w:rsidRDefault="009D0C95" w:rsidP="009D0C95">
      <w:pPr>
        <w:pStyle w:val="isselectedend"/>
      </w:pPr>
      <w:r>
        <w:rPr>
          <w:rFonts w:ascii="Segoe UI Symbol" w:hAnsi="Segoe UI Symbol" w:cs="Segoe UI Symbol"/>
        </w:rPr>
        <w:t>☐</w:t>
      </w:r>
      <w:r>
        <w:t xml:space="preserve"> Településtörténeti események, emlékek és dokumentumok</w:t>
      </w:r>
    </w:p>
    <w:p w:rsidR="009D0C95" w:rsidRDefault="009D0C95" w:rsidP="009D0C95">
      <w:pPr>
        <w:pStyle w:val="isselectedend"/>
      </w:pPr>
      <w:r>
        <w:rPr>
          <w:rFonts w:ascii="Segoe UI Symbol" w:hAnsi="Segoe UI Symbol" w:cs="Segoe UI Symbol"/>
        </w:rPr>
        <w:t>☐</w:t>
      </w:r>
      <w:r>
        <w:t xml:space="preserve"> Egyéb, a település identitását meghatározó helyi érték:</w:t>
      </w:r>
    </w:p>
    <w:p w:rsidR="009D0C95" w:rsidRDefault="009D0C95" w:rsidP="009D0C95">
      <w:pPr>
        <w:pStyle w:val="NormlWeb"/>
      </w:pPr>
      <w: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9D0C95" w:rsidRPr="009D0C95" w:rsidRDefault="009D0C95" w:rsidP="009D0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IV. AZ ÉRTÉK ELHELYEZKEDÉSE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(Cím, helyrajzi szám vagy a településen belüli elhelyezkedése, amennyiben értelmezhető.)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9D0C95" w:rsidRPr="009D0C95" w:rsidRDefault="009D0C95" w:rsidP="009D0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V. AZ ÉRTÉK RÉSZLETES BEMUTATÁSA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mutassa be a javasolt értéket!</w:t>
      </w:r>
    </w:p>
    <w:p w:rsidR="009D0C95" w:rsidRPr="009D0C95" w:rsidRDefault="009D0C95" w:rsidP="009D0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története;</w:t>
      </w:r>
    </w:p>
    <w:p w:rsidR="009D0C95" w:rsidRPr="009D0C95" w:rsidRDefault="009D0C95" w:rsidP="009D0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kialakulása;</w:t>
      </w:r>
    </w:p>
    <w:p w:rsidR="009D0C95" w:rsidRPr="009D0C95" w:rsidRDefault="009D0C95" w:rsidP="009D0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sajátosságai;</w:t>
      </w:r>
    </w:p>
    <w:p w:rsidR="009D0C95" w:rsidRPr="009D0C95" w:rsidRDefault="009D0C95" w:rsidP="009D0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jelentősége;</w:t>
      </w:r>
    </w:p>
    <w:p w:rsidR="009D0C95" w:rsidRPr="009D0C95" w:rsidRDefault="009D0C95" w:rsidP="009D0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jelenlegi állapota;</w:t>
      </w:r>
    </w:p>
    <w:p w:rsidR="009D0C95" w:rsidRPr="009D0C95" w:rsidRDefault="009D0C95" w:rsidP="009D0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kapcsolódása a településhez.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9D0C95" w:rsidRPr="009D0C95" w:rsidRDefault="009D0C95" w:rsidP="009D0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VI. INDOKOLÁS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ismertesse, hogy miért tartja a javasolt értéket Börcs Község számára kiemelkedő jelentőségűnek!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9D0C95" w:rsidRPr="009D0C95" w:rsidRDefault="009D0C95" w:rsidP="009D0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VII. A JAVASLATOT ALÁTÁMASZTÓ DOKUMENTUMOK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A javaslathoz csatolható: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fénykép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archív fénykép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térkép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könyvrészlet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újságcikk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levéltári dokumentum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szakirodalom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videó vagy hangfelvétel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egyéb: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pict>
          <v:rect id="_x0000_i1032" style="width:0;height:1.5pt" o:hralign="center" o:hrstd="t" o:hr="t" fillcolor="#a0a0a0" stroked="f"/>
        </w:pict>
      </w:r>
    </w:p>
    <w:p w:rsidR="009D0C95" w:rsidRPr="009D0C95" w:rsidRDefault="009D0C95" w:rsidP="009D0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VIII. KAPCSOLÓDÓ SZEMÉLYEK, SZERVEZETEK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(Kik kapcsolódnak az értékhez? Ki gondozza, őrzi vagy ápolja?)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</w:t>
      </w:r>
    </w:p>
    <w:p w:rsidR="009D0C95" w:rsidRPr="009D0C95" w:rsidRDefault="009D0C95" w:rsidP="009D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3" style="width:0;height:1.5pt" o:hralign="center" o:hrstd="t" o:hr="t" fillcolor="#a0a0a0" stroked="f"/>
        </w:pict>
      </w:r>
    </w:p>
    <w:p w:rsidR="009D0C95" w:rsidRPr="009D0C95" w:rsidRDefault="009D0C95" w:rsidP="009D0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IX. JAVASLAT A MAGASABB SZINTŰ ÉRTÉKTÁRBA TÖRTÉNŐ FELTERJESZTÉSRE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 szerint a javasolt érték a jövőben alkalmas lehet: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Vármegyei Értéktárba történő felterjesztésre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Magyar Értéktárba történő felterjesztésre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Hungarikummá nyilvánítás kezdeményezésére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Jelenleg kizárólag helyi jelentőségű érték</w:t>
      </w:r>
    </w:p>
    <w:p w:rsidR="009D0C95" w:rsidRPr="009D0C95" w:rsidRDefault="009D0C95" w:rsidP="009D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4" style="width:0;height:1.5pt" o:hralign="center" o:hrstd="t" o:hr="t" fillcolor="#a0a0a0" stroked="f"/>
        </w:pict>
      </w:r>
    </w:p>
    <w:p w:rsidR="009D0C95" w:rsidRPr="009D0C95" w:rsidRDefault="009D0C95" w:rsidP="009D0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X. NYILATKOZAT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kijelentem, hogy a javaslatban szereplő adatok a legjobb tudomásom szerint megfelelnek a valóságnak.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ahhoz, hogy a benyújtott adatokat és mellékleteket a Települési Értéktár Bizottság az értéktári eljárás során kezelje és felhasználja.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Aláírás: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</w:t>
      </w:r>
    </w:p>
    <w:p w:rsidR="009D0C95" w:rsidRPr="009D0C95" w:rsidRDefault="009D0C95" w:rsidP="009D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5" style="width:0;height:1.5pt" o:hralign="center" o:hrstd="t" o:hr="t" fillcolor="#a0a0a0" stroked="f"/>
        </w:pict>
      </w:r>
    </w:p>
    <w:p w:rsidR="009D0C95" w:rsidRPr="009D0C95" w:rsidRDefault="009D0C95" w:rsidP="009D0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A TELEPÜLÉSI ÉRTÉKTÁR BIZOTTSÁG TÖLTI KI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 iktatási száma: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Beérkezés időpontja: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Előadó: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Bizottsági ülés időpontja: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döntése: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Települési Értéktárba felveszi.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Hiánypótlást kér.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felvételt nem támogatja.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Határozat száma: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Elnök aláírása:</w:t>
      </w:r>
    </w:p>
    <w:p w:rsidR="009D0C95" w:rsidRPr="009D0C95" w:rsidRDefault="009D0C95" w:rsidP="009D0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0C95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</w:t>
      </w:r>
    </w:p>
    <w:p w:rsidR="001438C7" w:rsidRPr="009D0C95" w:rsidRDefault="001438C7">
      <w:pPr>
        <w:rPr>
          <w:sz w:val="24"/>
          <w:szCs w:val="24"/>
        </w:rPr>
      </w:pPr>
    </w:p>
    <w:sectPr w:rsidR="001438C7" w:rsidRPr="009D0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554A1"/>
    <w:multiLevelType w:val="multilevel"/>
    <w:tmpl w:val="F178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95"/>
    <w:rsid w:val="001438C7"/>
    <w:rsid w:val="009D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EBF7"/>
  <w15:chartTrackingRefBased/>
  <w15:docId w15:val="{A0C80B56-C619-442D-BDBE-1D96197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D0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9D0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0C9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D0C9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isselectedend">
    <w:name w:val="isselectedend"/>
    <w:basedOn w:val="Norml"/>
    <w:rsid w:val="009D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D0C95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D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Klári</cp:lastModifiedBy>
  <cp:revision>1</cp:revision>
  <dcterms:created xsi:type="dcterms:W3CDTF">2026-07-15T18:28:00Z</dcterms:created>
  <dcterms:modified xsi:type="dcterms:W3CDTF">2026-07-15T18:30:00Z</dcterms:modified>
</cp:coreProperties>
</file>